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8305"/>
      </w:tblGrid>
      <w:tr w:rsidR="00644595" w:rsidTr="00936958">
        <w:tc>
          <w:tcPr>
            <w:tcW w:w="1549" w:type="dxa"/>
          </w:tcPr>
          <w:p w:rsidR="00644595" w:rsidRDefault="00644595" w:rsidP="00644595">
            <w:pPr>
              <w:spacing w:before="0"/>
              <w:ind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248FF9C5" wp14:editId="426DAF64">
                  <wp:extent cx="846665" cy="508000"/>
                  <wp:effectExtent l="0" t="0" r="0" b="6350"/>
                  <wp:docPr id="6" name="Picture 6" descr="Description: smatsa 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matsa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06" cy="51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vAlign w:val="bottom"/>
          </w:tcPr>
          <w:p w:rsidR="00644595" w:rsidRDefault="00644595" w:rsidP="00644595">
            <w:pPr>
              <w:spacing w:before="0"/>
              <w:ind w:righ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53EC2">
              <w:rPr>
                <w:rFonts w:asciiTheme="minorHAnsi" w:eastAsia="Calibri" w:hAnsiTheme="minorHAnsi" w:cstheme="minorHAnsi"/>
                <w:b/>
                <w:sz w:val="28"/>
                <w:szCs w:val="24"/>
                <w:lang w:val="sr-Cyrl-RS"/>
              </w:rPr>
              <w:t>Оцена квалитета услуга из области управљања ваздушним саобраћајем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4"/>
                <w:lang w:val="sr-Cyrl-RS"/>
              </w:rPr>
              <w:t xml:space="preserve"> </w:t>
            </w:r>
            <w:r w:rsidRPr="00353EC2">
              <w:rPr>
                <w:rFonts w:asciiTheme="minorHAnsi" w:eastAsia="Calibri" w:hAnsiTheme="minorHAnsi" w:cstheme="minorHAnsi"/>
                <w:b/>
                <w:sz w:val="28"/>
                <w:szCs w:val="24"/>
                <w:lang w:val="sr-Cyrl-RS"/>
              </w:rPr>
              <w:t>које пружа SMATSA доо</w:t>
            </w:r>
          </w:p>
        </w:tc>
      </w:tr>
    </w:tbl>
    <w:p w:rsidR="00644595" w:rsidRPr="00644595" w:rsidRDefault="00644595" w:rsidP="00644595">
      <w:pPr>
        <w:spacing w:before="0"/>
        <w:ind w:right="0"/>
        <w:jc w:val="center"/>
        <w:rPr>
          <w:rFonts w:asciiTheme="minorHAnsi" w:eastAsia="Calibri" w:hAnsiTheme="minorHAnsi" w:cstheme="minorHAnsi"/>
          <w:sz w:val="22"/>
          <w:szCs w:val="22"/>
          <w:lang w:val="sr-Cyrl-RS"/>
        </w:rPr>
      </w:pPr>
    </w:p>
    <w:p w:rsidR="00A9699A" w:rsidRPr="0066543A" w:rsidRDefault="00A9699A" w:rsidP="00A9699A">
      <w:pPr>
        <w:spacing w:before="120"/>
        <w:rPr>
          <w:rFonts w:asciiTheme="minorHAnsi" w:hAnsiTheme="minorHAnsi" w:cstheme="minorHAnsi"/>
          <w:i/>
          <w:lang w:val="sr-Cyrl-RS"/>
        </w:rPr>
      </w:pPr>
    </w:p>
    <w:p w:rsidR="00644595" w:rsidRPr="00AB3C87" w:rsidRDefault="00644595" w:rsidP="00644595">
      <w:pPr>
        <w:spacing w:before="120"/>
        <w:ind w:right="0"/>
        <w:rPr>
          <w:rFonts w:asciiTheme="minorHAnsi" w:hAnsiTheme="minorHAnsi" w:cstheme="minorHAnsi"/>
          <w:lang w:val="sr-Cyrl-RS"/>
        </w:rPr>
      </w:pPr>
      <w:r w:rsidRPr="00AB3C87">
        <w:rPr>
          <w:rFonts w:asciiTheme="minorHAnsi" w:hAnsiTheme="minorHAnsi" w:cstheme="minorHAnsi"/>
          <w:lang w:val="sr-Cyrl-RS"/>
        </w:rPr>
        <w:t>УПУТСТВО:</w:t>
      </w:r>
    </w:p>
    <w:p w:rsidR="001E21BA" w:rsidRPr="00AB3C87" w:rsidRDefault="001E21BA" w:rsidP="00644595">
      <w:pPr>
        <w:spacing w:before="60"/>
        <w:ind w:right="0"/>
        <w:rPr>
          <w:rFonts w:asciiTheme="minorHAnsi" w:hAnsiTheme="minorHAnsi" w:cstheme="minorHAnsi"/>
          <w:lang w:val="sr-Cyrl-RS"/>
        </w:rPr>
      </w:pPr>
      <w:r w:rsidRPr="00AB3C87">
        <w:rPr>
          <w:rFonts w:asciiTheme="minorHAnsi" w:hAnsiTheme="minorHAnsi" w:cstheme="minorHAnsi"/>
          <w:lang w:val="sr-Cyrl-RS"/>
        </w:rPr>
        <w:t>Квалитет</w:t>
      </w:r>
      <w:r w:rsidRPr="00AB3C87">
        <w:rPr>
          <w:rFonts w:asciiTheme="minorHAnsi" w:hAnsiTheme="minorHAnsi" w:cstheme="minorHAnsi"/>
          <w:lang w:val="sr-Latn-RS"/>
        </w:rPr>
        <w:t xml:space="preserve"> </w:t>
      </w:r>
      <w:r w:rsidRPr="00AB3C87">
        <w:rPr>
          <w:rFonts w:asciiTheme="minorHAnsi" w:hAnsiTheme="minorHAnsi" w:cstheme="minorHAnsi"/>
          <w:lang w:val="sr-Cyrl-RS"/>
        </w:rPr>
        <w:t>услуге оцените оценама од 1 до 5, при чему је 1 – најлошије, а 5 – најбоље.</w:t>
      </w:r>
    </w:p>
    <w:p w:rsidR="00A9699A" w:rsidRPr="00AB3C87" w:rsidRDefault="001E21BA" w:rsidP="00644595">
      <w:pPr>
        <w:spacing w:before="60"/>
        <w:ind w:right="0"/>
        <w:rPr>
          <w:rFonts w:asciiTheme="minorHAnsi" w:hAnsiTheme="minorHAnsi" w:cstheme="minorHAnsi"/>
          <w:lang w:val="sr-Cyrl-RS"/>
        </w:rPr>
      </w:pPr>
      <w:r w:rsidRPr="00AB3C87">
        <w:rPr>
          <w:rFonts w:asciiTheme="minorHAnsi" w:hAnsiTheme="minorHAnsi" w:cstheme="minorHAnsi"/>
          <w:lang w:val="sr-Cyrl-RS"/>
        </w:rPr>
        <w:t>Одговоре упишите означавајући одговарајући бокс (дуплим кликом).</w:t>
      </w:r>
    </w:p>
    <w:p w:rsidR="00A9699A" w:rsidRPr="00AB3C87" w:rsidRDefault="00A9699A" w:rsidP="00644595">
      <w:pPr>
        <w:spacing w:before="60"/>
        <w:ind w:right="0"/>
        <w:rPr>
          <w:rFonts w:asciiTheme="minorHAnsi" w:hAnsiTheme="minorHAnsi" w:cstheme="minorHAnsi"/>
          <w:lang w:val="sr-Cyrl-RS"/>
        </w:rPr>
      </w:pPr>
      <w:r w:rsidRPr="00AB3C87">
        <w:rPr>
          <w:rFonts w:asciiTheme="minorHAnsi" w:hAnsiTheme="minorHAnsi" w:cstheme="minorHAnsi"/>
          <w:lang w:val="sr-Cyrl-RS"/>
        </w:rPr>
        <w:t>Молимо да појашњења Ваших одговора, разлоге евентуалног незадовољства пруженом услугом  или могућности за побољшања наведете у пољу Напомене.</w:t>
      </w:r>
    </w:p>
    <w:p w:rsidR="00644595" w:rsidRPr="00AB3C87" w:rsidRDefault="00AB3C87" w:rsidP="001E21BA">
      <w:pPr>
        <w:spacing w:before="60"/>
        <w:ind w:right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Попуњен у</w:t>
      </w:r>
      <w:bookmarkStart w:id="0" w:name="_GoBack"/>
      <w:bookmarkEnd w:id="0"/>
      <w:r w:rsidR="00644595" w:rsidRPr="00AB3C87">
        <w:rPr>
          <w:rFonts w:asciiTheme="minorHAnsi" w:hAnsiTheme="minorHAnsi" w:cstheme="minorHAnsi"/>
          <w:lang w:val="sr-Cyrl-RS"/>
        </w:rPr>
        <w:t>питник</w:t>
      </w:r>
      <w:r w:rsidR="001E21BA" w:rsidRPr="00AB3C87">
        <w:rPr>
          <w:rFonts w:asciiTheme="minorHAnsi" w:hAnsiTheme="minorHAnsi" w:cstheme="minorHAnsi"/>
          <w:lang w:val="sr-Cyrl-RS"/>
        </w:rPr>
        <w:t xml:space="preserve"> пошаљите на мејл: </w:t>
      </w:r>
      <w:hyperlink r:id="rId11" w:history="1">
        <w:r w:rsidR="001E21BA" w:rsidRPr="00AB3C87">
          <w:rPr>
            <w:rStyle w:val="Hyperlink"/>
            <w:rFonts w:asciiTheme="minorHAnsi" w:hAnsiTheme="minorHAnsi" w:cstheme="minorHAnsi"/>
            <w:b/>
            <w:u w:val="none"/>
            <w:lang w:val="sr-Latn-RS"/>
          </w:rPr>
          <w:t>qms</w:t>
        </w:r>
        <w:r w:rsidR="001E21BA" w:rsidRPr="00AB3C87">
          <w:rPr>
            <w:rStyle w:val="Hyperlink"/>
            <w:rFonts w:asciiTheme="minorHAnsi" w:hAnsiTheme="minorHAnsi" w:cstheme="minorHAnsi"/>
            <w:b/>
            <w:u w:val="none"/>
            <w:lang w:val="en-US"/>
          </w:rPr>
          <w:t>@smatsa.rs</w:t>
        </w:r>
      </w:hyperlink>
    </w:p>
    <w:p w:rsidR="00353EC2" w:rsidRPr="00353EC2" w:rsidRDefault="00353EC2" w:rsidP="00353EC2">
      <w:pPr>
        <w:spacing w:before="120"/>
        <w:ind w:right="0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BE1156" w:rsidRPr="0066543A" w:rsidTr="00310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6" w:rsidRPr="0066543A" w:rsidRDefault="00834901" w:rsidP="00952858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bookmarkStart w:id="1" w:name="Check4"/>
            <w:r w:rsidRPr="0066543A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6" w:rsidRPr="0066543A" w:rsidRDefault="00834901" w:rsidP="00353EC2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 xml:space="preserve">Како сте задовољни начином на који </w:t>
            </w:r>
            <w:r w:rsidR="00D51AB1">
              <w:rPr>
                <w:rFonts w:asciiTheme="minorHAnsi" w:hAnsiTheme="minorHAnsi" w:cstheme="minorHAnsi"/>
                <w:lang w:val="sr-Cyrl-RS"/>
              </w:rPr>
              <w:t>в</w:t>
            </w:r>
            <w:r w:rsidRPr="0066543A">
              <w:rPr>
                <w:rFonts w:asciiTheme="minorHAnsi" w:hAnsiTheme="minorHAnsi" w:cstheme="minorHAnsi"/>
                <w:lang w:val="sr-Cyrl-RS"/>
              </w:rPr>
              <w:t xml:space="preserve">ас SMATSA доо упознаје са ограничењима коришћења ваздушног простора (доступност </w:t>
            </w:r>
            <w:r w:rsidRPr="0066543A">
              <w:rPr>
                <w:rFonts w:asciiTheme="minorHAnsi" w:hAnsiTheme="minorHAnsi" w:cstheme="minorHAnsi"/>
              </w:rPr>
              <w:t>NOTAM)</w:t>
            </w:r>
            <w:r w:rsidRPr="0066543A">
              <w:rPr>
                <w:rFonts w:asciiTheme="minorHAnsi" w:hAnsiTheme="minorHAnsi" w:cstheme="minorHAnsi"/>
                <w:lang w:val="sr-Cyrl-RS"/>
              </w:rPr>
              <w:t>?</w:t>
            </w:r>
          </w:p>
        </w:tc>
      </w:tr>
      <w:tr w:rsidR="00A9699A" w:rsidRPr="0066543A" w:rsidTr="00A969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5E11B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A9699A" w:rsidRPr="0066543A" w:rsidRDefault="00A9699A" w:rsidP="00BE1156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A9699A" w:rsidRPr="0066543A" w:rsidRDefault="00A9699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A" w:rsidRPr="0066543A" w:rsidRDefault="00A9699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A9699A" w:rsidRPr="0066543A" w:rsidRDefault="00A9699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BE1156" w:rsidRPr="0066543A" w:rsidTr="00310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6" w:rsidRPr="0066543A" w:rsidRDefault="00BE1156" w:rsidP="005E11B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6" w:rsidRPr="0066543A" w:rsidRDefault="00834901" w:rsidP="00BE1156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834901" w:rsidRPr="0066543A" w:rsidRDefault="00834901" w:rsidP="00BE1156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834901" w:rsidRPr="0066543A" w:rsidRDefault="00834901" w:rsidP="00BE1156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:rsidR="00BE1156" w:rsidRPr="0066543A" w:rsidRDefault="00BE1156" w:rsidP="002D3726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F02F05" w:rsidRPr="0066543A" w:rsidTr="00A252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05" w:rsidRPr="0066543A" w:rsidRDefault="00F02F05" w:rsidP="00952858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05" w:rsidRPr="0066543A" w:rsidRDefault="00F02F05" w:rsidP="0066543A">
            <w:pPr>
              <w:spacing w:before="120" w:after="120"/>
              <w:ind w:right="0"/>
              <w:rPr>
                <w:rFonts w:asciiTheme="minorHAnsi" w:hAnsiTheme="minorHAnsi" w:cstheme="minorHAnsi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Како сте задовољни квалитетом услуге пријема, обраде и дистрибуције плана лета и припадајућих порука (</w:t>
            </w:r>
            <w:r w:rsidRPr="0066543A">
              <w:rPr>
                <w:rFonts w:asciiTheme="minorHAnsi" w:hAnsiTheme="minorHAnsi" w:cstheme="minorHAnsi"/>
              </w:rPr>
              <w:t>DLA, CHG)?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F02F05" w:rsidRPr="0066543A" w:rsidTr="00E53B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05" w:rsidRPr="0066543A" w:rsidRDefault="00F02F0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05" w:rsidRPr="0066543A" w:rsidRDefault="00F02F0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F02F05" w:rsidRPr="0066543A" w:rsidRDefault="00F02F0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F02F05" w:rsidRPr="0066543A" w:rsidRDefault="00F02F0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F02F05" w:rsidRPr="0066543A" w:rsidRDefault="00F02F05" w:rsidP="002D3726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E93BBE" w:rsidRPr="0066543A" w:rsidTr="009528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952858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A81412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Како сте задовољни квалитетом пружене услуге контроле летења?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E93BBE" w:rsidRPr="0066543A" w:rsidTr="00E93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F02F05" w:rsidRPr="0066543A" w:rsidRDefault="00F02F05" w:rsidP="002D3726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E93BBE" w:rsidRPr="0066543A" w:rsidTr="009528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952858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A81412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 xml:space="preserve">Како сте задовољни квалитетом пружене услуге информисања ваздухоплова у лету? 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E93BBE" w:rsidRPr="0066543A" w:rsidTr="00E93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BBE" w:rsidRPr="0066543A" w:rsidTr="00792F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792F95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lastRenderedPageBreak/>
              <w:t>5.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66543A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Како сте задовољни фразеологијом контролора летења?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E93BBE" w:rsidRPr="0066543A" w:rsidTr="00E93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E93BBE" w:rsidRPr="0066543A" w:rsidRDefault="00E93BBE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F02F05" w:rsidRPr="0066543A" w:rsidRDefault="00F02F05" w:rsidP="002D3726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A516C3" w:rsidRPr="0066543A" w:rsidTr="00BD04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BD048E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6.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66543A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Да ли сматрате да SMATSA доо омогућава експедитивно одвијање саобраћаја?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A516C3" w:rsidRPr="0066543A" w:rsidTr="00A516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815299" w:rsidRPr="0066543A" w:rsidRDefault="00815299" w:rsidP="00815299">
      <w:pPr>
        <w:ind w:right="0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A516C3" w:rsidRPr="0066543A" w:rsidTr="00AF43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AF43E4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7.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381515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Како сте задовољни димензијама контролисане зоне (CTR)</w:t>
            </w:r>
            <w:r w:rsidR="00381515">
              <w:rPr>
                <w:rFonts w:asciiTheme="minorHAnsi" w:hAnsiTheme="minorHAnsi" w:cstheme="minorHAnsi"/>
                <w:lang w:val="sr-Cyrl-RS"/>
              </w:rPr>
              <w:t>,</w:t>
            </w:r>
            <w:r w:rsidRPr="0066543A">
              <w:rPr>
                <w:rFonts w:asciiTheme="minorHAnsi" w:hAnsiTheme="minorHAnsi" w:cstheme="minorHAnsi"/>
                <w:lang w:val="sr-Cyrl-RS"/>
              </w:rPr>
              <w:t xml:space="preserve"> завршне контролисане области (ТМА), аеродромске саобраћајне зоне (АТZ), као и зонама обавезне употребе радио-станице (RMZ)?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A516C3" w:rsidRPr="0066543A" w:rsidTr="00A516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B077D9" w:rsidRPr="0066543A" w:rsidRDefault="00B077D9" w:rsidP="00815299">
      <w:pPr>
        <w:ind w:right="0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34"/>
        <w:gridCol w:w="1134"/>
        <w:gridCol w:w="1134"/>
        <w:gridCol w:w="1134"/>
        <w:gridCol w:w="1134"/>
        <w:gridCol w:w="1418"/>
        <w:gridCol w:w="2091"/>
      </w:tblGrid>
      <w:tr w:rsidR="00A516C3" w:rsidRPr="0066543A" w:rsidTr="004E02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4E0244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8.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66543A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Да ли сматрате да је негде потребно увести зону обавезне употребе транспондера (TMZ)?</w:t>
            </w:r>
          </w:p>
        </w:tc>
      </w:tr>
      <w:tr w:rsidR="0066543A" w:rsidRPr="0066543A" w:rsidTr="004761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1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2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3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4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5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Не знам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Није примењиво</w:t>
            </w:r>
          </w:p>
          <w:p w:rsidR="0066543A" w:rsidRPr="0066543A" w:rsidRDefault="0066543A" w:rsidP="0047613C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3A">
              <w:rPr>
                <w:rFonts w:asciiTheme="minorHAnsi" w:hAnsiTheme="minorHAnsi" w:cstheme="minorHAnsi"/>
                <w:lang w:val="sr-Cyrl-RS"/>
              </w:rPr>
              <w:instrText xml:space="preserve"> FORMCHECKBOX </w:instrText>
            </w:r>
            <w:r w:rsidR="00AB3C87">
              <w:rPr>
                <w:rFonts w:asciiTheme="minorHAnsi" w:hAnsiTheme="minorHAnsi" w:cstheme="minorHAnsi"/>
                <w:lang w:val="sr-Cyrl-RS"/>
              </w:rPr>
            </w:r>
            <w:r w:rsidR="00AB3C87">
              <w:rPr>
                <w:rFonts w:asciiTheme="minorHAnsi" w:hAnsiTheme="minorHAnsi" w:cstheme="minorHAnsi"/>
                <w:lang w:val="sr-Cyrl-RS"/>
              </w:rPr>
              <w:fldChar w:fldCharType="separate"/>
            </w:r>
            <w:r w:rsidRPr="0066543A">
              <w:rPr>
                <w:rFonts w:asciiTheme="minorHAnsi" w:hAnsiTheme="minorHAnsi" w:cstheme="minorHAnsi"/>
                <w:lang w:val="sr-Cyrl-RS"/>
              </w:rPr>
              <w:fldChar w:fldCharType="end"/>
            </w:r>
          </w:p>
        </w:tc>
      </w:tr>
      <w:tr w:rsidR="00A516C3" w:rsidRPr="0066543A" w:rsidTr="00A516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Напомена:</w:t>
            </w: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A516C3" w:rsidRPr="0066543A" w:rsidRDefault="00A516C3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E93BBE" w:rsidRPr="0066543A" w:rsidRDefault="00E93BBE" w:rsidP="00815299">
      <w:pPr>
        <w:ind w:right="0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179"/>
      </w:tblGrid>
      <w:tr w:rsidR="00B23F15" w:rsidRPr="0066543A" w:rsidTr="00A617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5" w:rsidRPr="0066543A" w:rsidRDefault="00B23F15" w:rsidP="00A61752">
            <w:pPr>
              <w:spacing w:before="60" w:after="60"/>
              <w:ind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>9.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5" w:rsidRPr="0066543A" w:rsidRDefault="00814978" w:rsidP="00353EC2">
            <w:pPr>
              <w:spacing w:before="120" w:after="120"/>
              <w:ind w:right="0"/>
              <w:rPr>
                <w:rFonts w:asciiTheme="minorHAnsi" w:hAnsiTheme="minorHAnsi" w:cstheme="minorHAnsi"/>
                <w:lang w:val="sr-Cyrl-RS"/>
              </w:rPr>
            </w:pPr>
            <w:r w:rsidRPr="0066543A">
              <w:rPr>
                <w:rFonts w:asciiTheme="minorHAnsi" w:hAnsiTheme="minorHAnsi" w:cstheme="minorHAnsi"/>
                <w:lang w:val="sr-Cyrl-RS"/>
              </w:rPr>
              <w:t xml:space="preserve">Да ли има нешто што </w:t>
            </w:r>
            <w:r w:rsidR="00353EC2">
              <w:rPr>
                <w:rFonts w:asciiTheme="minorHAnsi" w:hAnsiTheme="minorHAnsi" w:cstheme="minorHAnsi"/>
                <w:lang w:val="sr-Cyrl-RS"/>
              </w:rPr>
              <w:t>В</w:t>
            </w:r>
            <w:r w:rsidRPr="0066543A">
              <w:rPr>
                <w:rFonts w:asciiTheme="minorHAnsi" w:hAnsiTheme="minorHAnsi" w:cstheme="minorHAnsi"/>
                <w:lang w:val="sr-Cyrl-RS"/>
              </w:rPr>
              <w:t xml:space="preserve">ас нисмо питали, а желели бисте да буде </w:t>
            </w:r>
            <w:r w:rsidR="00353EC2">
              <w:rPr>
                <w:rFonts w:asciiTheme="minorHAnsi" w:hAnsiTheme="minorHAnsi" w:cstheme="minorHAnsi"/>
                <w:lang w:val="sr-Cyrl-RS"/>
              </w:rPr>
              <w:t>В</w:t>
            </w:r>
            <w:r w:rsidRPr="0066543A">
              <w:rPr>
                <w:rFonts w:asciiTheme="minorHAnsi" w:hAnsiTheme="minorHAnsi" w:cstheme="minorHAnsi"/>
                <w:lang w:val="sr-Cyrl-RS"/>
              </w:rPr>
              <w:t xml:space="preserve">аш коментар или бисте </w:t>
            </w:r>
            <w:r w:rsidR="00353EC2">
              <w:rPr>
                <w:rFonts w:asciiTheme="minorHAnsi" w:hAnsiTheme="minorHAnsi" w:cstheme="minorHAnsi"/>
                <w:lang w:val="sr-Cyrl-RS"/>
              </w:rPr>
              <w:t>В</w:t>
            </w:r>
            <w:r w:rsidRPr="0066543A">
              <w:rPr>
                <w:rFonts w:asciiTheme="minorHAnsi" w:hAnsiTheme="minorHAnsi" w:cstheme="minorHAnsi"/>
                <w:lang w:val="sr-Cyrl-RS"/>
              </w:rPr>
              <w:t>и желели нас да питате?</w:t>
            </w:r>
          </w:p>
        </w:tc>
      </w:tr>
      <w:tr w:rsidR="00B23F15" w:rsidRPr="0066543A" w:rsidTr="00E53B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5" w:rsidRPr="0066543A" w:rsidRDefault="00B23F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5" w:rsidRDefault="00B23F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381515" w:rsidRDefault="003815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381515" w:rsidRDefault="003815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381515" w:rsidRPr="0066543A" w:rsidRDefault="003815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66543A" w:rsidRPr="0066543A" w:rsidRDefault="0066543A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  <w:p w:rsidR="00B23F15" w:rsidRPr="0066543A" w:rsidRDefault="00B23F15" w:rsidP="00E53BE9">
            <w:pPr>
              <w:spacing w:before="60" w:after="60"/>
              <w:ind w:right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B23F15" w:rsidRPr="0066543A" w:rsidRDefault="00B23F15" w:rsidP="00381515">
      <w:pPr>
        <w:rPr>
          <w:rFonts w:asciiTheme="minorHAnsi" w:hAnsiTheme="minorHAnsi" w:cstheme="minorHAnsi"/>
          <w:lang w:val="sr-Cyrl-RS"/>
        </w:rPr>
      </w:pPr>
    </w:p>
    <w:sectPr w:rsidR="00B23F15" w:rsidRPr="0066543A" w:rsidSect="00353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18BD"/>
    <w:multiLevelType w:val="hybridMultilevel"/>
    <w:tmpl w:val="6E5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12981"/>
    <w:multiLevelType w:val="hybridMultilevel"/>
    <w:tmpl w:val="03008FC0"/>
    <w:lvl w:ilvl="0" w:tplc="281A000F">
      <w:start w:val="1"/>
      <w:numFmt w:val="decimal"/>
      <w:lvlText w:val="%1."/>
      <w:lvlJc w:val="left"/>
      <w:pPr>
        <w:ind w:left="3196" w:hanging="360"/>
      </w:pPr>
    </w:lvl>
    <w:lvl w:ilvl="1" w:tplc="281A0019" w:tentative="1">
      <w:start w:val="1"/>
      <w:numFmt w:val="lowerLetter"/>
      <w:lvlText w:val="%2."/>
      <w:lvlJc w:val="left"/>
      <w:pPr>
        <w:ind w:left="4276" w:hanging="360"/>
      </w:pPr>
    </w:lvl>
    <w:lvl w:ilvl="2" w:tplc="281A001B" w:tentative="1">
      <w:start w:val="1"/>
      <w:numFmt w:val="lowerRoman"/>
      <w:lvlText w:val="%3."/>
      <w:lvlJc w:val="right"/>
      <w:pPr>
        <w:ind w:left="4996" w:hanging="180"/>
      </w:pPr>
    </w:lvl>
    <w:lvl w:ilvl="3" w:tplc="281A000F" w:tentative="1">
      <w:start w:val="1"/>
      <w:numFmt w:val="decimal"/>
      <w:lvlText w:val="%4."/>
      <w:lvlJc w:val="left"/>
      <w:pPr>
        <w:ind w:left="5716" w:hanging="360"/>
      </w:pPr>
    </w:lvl>
    <w:lvl w:ilvl="4" w:tplc="281A0019" w:tentative="1">
      <w:start w:val="1"/>
      <w:numFmt w:val="lowerLetter"/>
      <w:lvlText w:val="%5."/>
      <w:lvlJc w:val="left"/>
      <w:pPr>
        <w:ind w:left="6436" w:hanging="360"/>
      </w:pPr>
    </w:lvl>
    <w:lvl w:ilvl="5" w:tplc="281A001B" w:tentative="1">
      <w:start w:val="1"/>
      <w:numFmt w:val="lowerRoman"/>
      <w:lvlText w:val="%6."/>
      <w:lvlJc w:val="right"/>
      <w:pPr>
        <w:ind w:left="7156" w:hanging="180"/>
      </w:pPr>
    </w:lvl>
    <w:lvl w:ilvl="6" w:tplc="281A000F" w:tentative="1">
      <w:start w:val="1"/>
      <w:numFmt w:val="decimal"/>
      <w:lvlText w:val="%7."/>
      <w:lvlJc w:val="left"/>
      <w:pPr>
        <w:ind w:left="7876" w:hanging="360"/>
      </w:pPr>
    </w:lvl>
    <w:lvl w:ilvl="7" w:tplc="281A0019" w:tentative="1">
      <w:start w:val="1"/>
      <w:numFmt w:val="lowerLetter"/>
      <w:lvlText w:val="%8."/>
      <w:lvlJc w:val="left"/>
      <w:pPr>
        <w:ind w:left="8596" w:hanging="360"/>
      </w:pPr>
    </w:lvl>
    <w:lvl w:ilvl="8" w:tplc="281A001B" w:tentative="1">
      <w:start w:val="1"/>
      <w:numFmt w:val="lowerRoman"/>
      <w:lvlText w:val="%9."/>
      <w:lvlJc w:val="right"/>
      <w:pPr>
        <w:ind w:left="9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4"/>
    <w:rsid w:val="0000596B"/>
    <w:rsid w:val="000071EE"/>
    <w:rsid w:val="00043F56"/>
    <w:rsid w:val="0006788E"/>
    <w:rsid w:val="000B3B47"/>
    <w:rsid w:val="000B52AC"/>
    <w:rsid w:val="0011338E"/>
    <w:rsid w:val="00125107"/>
    <w:rsid w:val="001326E1"/>
    <w:rsid w:val="001778E2"/>
    <w:rsid w:val="001900C1"/>
    <w:rsid w:val="00190914"/>
    <w:rsid w:val="001B2AA0"/>
    <w:rsid w:val="001D2002"/>
    <w:rsid w:val="001E21BA"/>
    <w:rsid w:val="00215D02"/>
    <w:rsid w:val="00244E81"/>
    <w:rsid w:val="00274ABA"/>
    <w:rsid w:val="002A294A"/>
    <w:rsid w:val="002B405F"/>
    <w:rsid w:val="002C4CBC"/>
    <w:rsid w:val="002D3726"/>
    <w:rsid w:val="002D452C"/>
    <w:rsid w:val="003101DB"/>
    <w:rsid w:val="00353EC2"/>
    <w:rsid w:val="00356994"/>
    <w:rsid w:val="00357D82"/>
    <w:rsid w:val="00362BF4"/>
    <w:rsid w:val="00364D90"/>
    <w:rsid w:val="00381515"/>
    <w:rsid w:val="003C0CE7"/>
    <w:rsid w:val="003C2832"/>
    <w:rsid w:val="003E1DC3"/>
    <w:rsid w:val="003F06FE"/>
    <w:rsid w:val="0045727E"/>
    <w:rsid w:val="00486AB1"/>
    <w:rsid w:val="004B7318"/>
    <w:rsid w:val="004E0244"/>
    <w:rsid w:val="005421B7"/>
    <w:rsid w:val="005A1EAC"/>
    <w:rsid w:val="005E11BC"/>
    <w:rsid w:val="00644595"/>
    <w:rsid w:val="006603FD"/>
    <w:rsid w:val="0066543A"/>
    <w:rsid w:val="006838A1"/>
    <w:rsid w:val="006E6950"/>
    <w:rsid w:val="006F64D3"/>
    <w:rsid w:val="00710129"/>
    <w:rsid w:val="0078316B"/>
    <w:rsid w:val="00792F95"/>
    <w:rsid w:val="007B7D02"/>
    <w:rsid w:val="007D0268"/>
    <w:rsid w:val="00814978"/>
    <w:rsid w:val="00815299"/>
    <w:rsid w:val="00827310"/>
    <w:rsid w:val="00834901"/>
    <w:rsid w:val="00856886"/>
    <w:rsid w:val="00860310"/>
    <w:rsid w:val="00867240"/>
    <w:rsid w:val="00872857"/>
    <w:rsid w:val="008C2272"/>
    <w:rsid w:val="008D7741"/>
    <w:rsid w:val="0092679F"/>
    <w:rsid w:val="00936958"/>
    <w:rsid w:val="009371DA"/>
    <w:rsid w:val="00937AC9"/>
    <w:rsid w:val="00941A6C"/>
    <w:rsid w:val="00952858"/>
    <w:rsid w:val="00962034"/>
    <w:rsid w:val="00971547"/>
    <w:rsid w:val="009C09F0"/>
    <w:rsid w:val="009C7F13"/>
    <w:rsid w:val="00A252CF"/>
    <w:rsid w:val="00A516C3"/>
    <w:rsid w:val="00A61752"/>
    <w:rsid w:val="00A81412"/>
    <w:rsid w:val="00A9699A"/>
    <w:rsid w:val="00AB3C87"/>
    <w:rsid w:val="00AF43E4"/>
    <w:rsid w:val="00AF5678"/>
    <w:rsid w:val="00B077D9"/>
    <w:rsid w:val="00B12692"/>
    <w:rsid w:val="00B23F15"/>
    <w:rsid w:val="00B50BD7"/>
    <w:rsid w:val="00B60882"/>
    <w:rsid w:val="00B7357A"/>
    <w:rsid w:val="00BD048E"/>
    <w:rsid w:val="00BE1156"/>
    <w:rsid w:val="00C10940"/>
    <w:rsid w:val="00C402A6"/>
    <w:rsid w:val="00C4336E"/>
    <w:rsid w:val="00CC61DE"/>
    <w:rsid w:val="00CF287D"/>
    <w:rsid w:val="00CF4C74"/>
    <w:rsid w:val="00D06286"/>
    <w:rsid w:val="00D505F1"/>
    <w:rsid w:val="00D51AB1"/>
    <w:rsid w:val="00D63A97"/>
    <w:rsid w:val="00DC73C2"/>
    <w:rsid w:val="00DF3E46"/>
    <w:rsid w:val="00E06621"/>
    <w:rsid w:val="00E55589"/>
    <w:rsid w:val="00E93BBE"/>
    <w:rsid w:val="00E96F19"/>
    <w:rsid w:val="00EA7F45"/>
    <w:rsid w:val="00F02F05"/>
    <w:rsid w:val="00F637B7"/>
    <w:rsid w:val="00F94B7D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5C31"/>
  <w15:docId w15:val="{EF7B2B6A-B1FD-47B8-B2EF-8C08A59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C2"/>
    <w:pPr>
      <w:keepNext/>
      <w:keepLines/>
      <w:spacing w:before="200"/>
      <w:ind w:right="-28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73C2"/>
    <w:pPr>
      <w:spacing w:before="480" w:after="60"/>
      <w:ind w:left="851" w:hanging="851"/>
      <w:jc w:val="both"/>
      <w:outlineLvl w:val="0"/>
    </w:pPr>
    <w:rPr>
      <w:b/>
      <w:kern w:val="28"/>
      <w:sz w:val="24"/>
      <w:lang w:val="sr-Cyrl-RS"/>
    </w:rPr>
  </w:style>
  <w:style w:type="paragraph" w:styleId="Heading2">
    <w:name w:val="heading 2"/>
    <w:basedOn w:val="Normal"/>
    <w:link w:val="Heading2Char"/>
    <w:qFormat/>
    <w:rsid w:val="00DC73C2"/>
    <w:pPr>
      <w:spacing w:after="40"/>
      <w:ind w:left="851" w:hanging="851"/>
      <w:jc w:val="both"/>
      <w:outlineLvl w:val="1"/>
    </w:pPr>
    <w:rPr>
      <w:sz w:val="22"/>
      <w:lang w:val="sr-Cyrl-RS"/>
    </w:rPr>
  </w:style>
  <w:style w:type="paragraph" w:styleId="Heading3">
    <w:name w:val="heading 3"/>
    <w:basedOn w:val="Heading2"/>
    <w:link w:val="Heading3Char"/>
    <w:qFormat/>
    <w:rsid w:val="00DC73C2"/>
    <w:pPr>
      <w:spacing w:after="0"/>
      <w:outlineLvl w:val="2"/>
    </w:pPr>
    <w:rPr>
      <w:rFonts w:cs="Arial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DC73C2"/>
    <w:pPr>
      <w:spacing w:before="240" w:after="60"/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qFormat/>
    <w:rsid w:val="00DC73C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C73C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C73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C73C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C73C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73C2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DC73C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DC73C2"/>
    <w:rPr>
      <w:rFonts w:ascii="Arial" w:hAnsi="Arial" w:cs="Arial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C73C2"/>
    <w:rPr>
      <w:rFonts w:ascii="Arial" w:hAnsi="Arial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DC73C2"/>
    <w:rPr>
      <w:rFonts w:ascii="Arial" w:hAnsi="Arial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DC73C2"/>
    <w:rPr>
      <w:rFonts w:ascii="Arial" w:hAnsi="Arial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DC73C2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DC73C2"/>
    <w:rPr>
      <w:rFonts w:ascii="Arial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DC73C2"/>
    <w:rPr>
      <w:rFonts w:ascii="Arial" w:hAnsi="Arial"/>
      <w:b/>
      <w:i/>
      <w:sz w:val="18"/>
      <w:lang w:val="en-GB"/>
    </w:rPr>
  </w:style>
  <w:style w:type="paragraph" w:styleId="Caption">
    <w:name w:val="caption"/>
    <w:basedOn w:val="Normal"/>
    <w:next w:val="Normal"/>
    <w:qFormat/>
    <w:rsid w:val="00DC73C2"/>
    <w:pPr>
      <w:spacing w:before="120" w:after="120"/>
      <w:jc w:val="center"/>
    </w:pPr>
    <w:rPr>
      <w:b/>
      <w:sz w:val="28"/>
    </w:rPr>
  </w:style>
  <w:style w:type="paragraph" w:styleId="Title">
    <w:name w:val="Title"/>
    <w:basedOn w:val="Normal"/>
    <w:link w:val="TitleChar"/>
    <w:qFormat/>
    <w:rsid w:val="00DC73C2"/>
    <w:pPr>
      <w:jc w:val="center"/>
    </w:pPr>
    <w:rPr>
      <w:b/>
      <w:sz w:val="28"/>
      <w:lang w:val="sr-Cyrl-RS"/>
    </w:rPr>
  </w:style>
  <w:style w:type="character" w:customStyle="1" w:styleId="TitleChar">
    <w:name w:val="Title Char"/>
    <w:link w:val="Title"/>
    <w:rsid w:val="00DC73C2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99"/>
    <w:qFormat/>
    <w:rsid w:val="00DC73C2"/>
    <w:pPr>
      <w:keepNext w:val="0"/>
      <w:keepLines w:val="0"/>
      <w:spacing w:before="0" w:line="276" w:lineRule="auto"/>
      <w:ind w:left="720" w:right="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56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56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5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50BD7"/>
    <w:rPr>
      <w:color w:val="808080"/>
    </w:rPr>
  </w:style>
  <w:style w:type="character" w:customStyle="1" w:styleId="Style1">
    <w:name w:val="Style1"/>
    <w:basedOn w:val="DefaultParagraphFont"/>
    <w:uiPriority w:val="1"/>
    <w:rsid w:val="00B50BD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C4336E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C4336E"/>
    <w:rPr>
      <w:bdr w:val="single" w:sz="4" w:space="0" w:color="auto"/>
    </w:rPr>
  </w:style>
  <w:style w:type="paragraph" w:styleId="Subtitle">
    <w:name w:val="Subtitle"/>
    <w:basedOn w:val="Normal"/>
    <w:next w:val="Normal"/>
    <w:link w:val="SubtitleChar"/>
    <w:qFormat/>
    <w:rsid w:val="00F94B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94B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E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qms@smatsa.r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38B1BC-2B7F-450E-85BA-A32BE7E778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2AFC6100FC44BA45D2E82A9C672C3" ma:contentTypeVersion="0" ma:contentTypeDescription="Create a new document." ma:contentTypeScope="" ma:versionID="a7cd3f86e897f06572bafdff3b64b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256EE-30F0-4DCD-93B3-A0024782EE06}"/>
</file>

<file path=customXml/itemProps2.xml><?xml version="1.0" encoding="utf-8"?>
<ds:datastoreItem xmlns:ds="http://schemas.openxmlformats.org/officeDocument/2006/customXml" ds:itemID="{89CE9E79-E0A8-4F9F-BB51-EF3886AA9638}"/>
</file>

<file path=customXml/itemProps3.xml><?xml version="1.0" encoding="utf-8"?>
<ds:datastoreItem xmlns:ds="http://schemas.openxmlformats.org/officeDocument/2006/customXml" ds:itemID="{E28D325E-89E4-4BB3-81BC-91E37B11128B}"/>
</file>

<file path=customXml/itemProps4.xml><?xml version="1.0" encoding="utf-8"?>
<ds:datastoreItem xmlns:ds="http://schemas.openxmlformats.org/officeDocument/2006/customXml" ds:itemID="{035F2ACA-E73C-4FCB-9EAD-6D0DD818A8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A09A64-EE50-4A8C-BBE8-C1BB352E178C}"/>
</file>

<file path=docProps/app.xml><?xml version="1.0" encoding="utf-8"?>
<Properties xmlns="http://schemas.openxmlformats.org/officeDocument/2006/extended-properties" xmlns:vt="http://schemas.openxmlformats.org/officeDocument/2006/docPropsVTypes">
  <Template>D380D6AB</Template>
  <TotalTime>28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zeljko.sokcic</dc:creator>
  <cp:lastModifiedBy>Igor Poltoracki</cp:lastModifiedBy>
  <cp:revision>8</cp:revision>
  <dcterms:created xsi:type="dcterms:W3CDTF">2017-08-23T13:10:00Z</dcterms:created>
  <dcterms:modified xsi:type="dcterms:W3CDTF">2020-02-21T09:52:00Z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cc94ff86-484b-478f-8bcc-c0f8e6ff4083</vt:lpwstr>
  </property>
  <property fmtid="{D5CDD505-2E9C-101B-9397-08002B2CF9AE}" pid="3" name="ContentTypeId">
    <vt:lpwstr>0x01010031C2AFC6100FC44BA45D2E82A9C672C3</vt:lpwstr>
  </property>
</Properties>
</file>